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6CB1" w14:textId="65B01AAB" w:rsidR="001404E6" w:rsidRPr="00C4329F" w:rsidRDefault="001404E6" w:rsidP="00F05CC3">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ARTICLE I:</w:t>
      </w:r>
      <w:r w:rsidR="00C4329F">
        <w:rPr>
          <w:rFonts w:ascii="Times New Roman" w:hAnsi="Times New Roman" w:cs="Times New Roman"/>
          <w:color w:val="000000" w:themeColor="text1"/>
          <w:szCs w:val="24"/>
        </w:rPr>
        <w:t xml:space="preserve"> N</w:t>
      </w:r>
      <w:r w:rsidR="001D393F">
        <w:rPr>
          <w:rFonts w:ascii="Times New Roman" w:hAnsi="Times New Roman" w:cs="Times New Roman"/>
          <w:color w:val="000000" w:themeColor="text1"/>
          <w:szCs w:val="24"/>
        </w:rPr>
        <w:t>AME AND PURPOSE</w:t>
      </w:r>
    </w:p>
    <w:p w14:paraId="662AA248" w14:textId="6C204170" w:rsidR="001404E6" w:rsidRPr="00C4329F" w:rsidRDefault="001404E6" w:rsidP="001404E6">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Section 1. Name. The name of the organization </w:t>
      </w:r>
      <w:r w:rsidR="001D393F">
        <w:rPr>
          <w:rFonts w:ascii="Times New Roman" w:hAnsi="Times New Roman" w:cs="Times New Roman"/>
          <w:color w:val="000000" w:themeColor="text1"/>
          <w:szCs w:val="24"/>
        </w:rPr>
        <w:t>is:</w:t>
      </w:r>
      <w:r w:rsidR="00F05CC3" w:rsidRPr="00C4329F">
        <w:rPr>
          <w:rFonts w:ascii="Times New Roman" w:hAnsi="Times New Roman" w:cs="Times New Roman"/>
          <w:color w:val="000000" w:themeColor="text1"/>
          <w:szCs w:val="24"/>
        </w:rPr>
        <w:t xml:space="preserve"> Seraph Safety Mission.</w:t>
      </w:r>
    </w:p>
    <w:p w14:paraId="0CA09826" w14:textId="582C6480" w:rsidR="001404E6" w:rsidRPr="00C4329F" w:rsidRDefault="001404E6" w:rsidP="001404E6">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Section 2. Purpose. The corporation is organized exclusively for charitable, religious, educational, and/or scientific purposes as specified in Section 501(c)(3) of the Internal Revenue Code. The specific mission of this organization is </w:t>
      </w:r>
      <w:r w:rsidR="00F05CC3" w:rsidRPr="00C4329F">
        <w:rPr>
          <w:rFonts w:ascii="Times New Roman" w:hAnsi="Times New Roman" w:cs="Times New Roman"/>
          <w:color w:val="000000" w:themeColor="text1"/>
          <w:szCs w:val="24"/>
        </w:rPr>
        <w:t xml:space="preserve">to provide drowning </w:t>
      </w:r>
      <w:r w:rsidR="008158EA" w:rsidRPr="00C4329F">
        <w:rPr>
          <w:rFonts w:ascii="Times New Roman" w:hAnsi="Times New Roman" w:cs="Times New Roman"/>
          <w:color w:val="000000" w:themeColor="text1"/>
          <w:szCs w:val="24"/>
        </w:rPr>
        <w:t xml:space="preserve">prevention education and </w:t>
      </w:r>
      <w:r w:rsidR="008658DA" w:rsidRPr="00C4329F">
        <w:rPr>
          <w:rFonts w:ascii="Times New Roman" w:hAnsi="Times New Roman" w:cs="Times New Roman"/>
          <w:color w:val="000000" w:themeColor="text1"/>
          <w:szCs w:val="24"/>
        </w:rPr>
        <w:t>safety</w:t>
      </w:r>
      <w:r w:rsidR="008158EA" w:rsidRPr="00C4329F">
        <w:rPr>
          <w:rFonts w:ascii="Times New Roman" w:hAnsi="Times New Roman" w:cs="Times New Roman"/>
          <w:color w:val="000000" w:themeColor="text1"/>
          <w:szCs w:val="24"/>
        </w:rPr>
        <w:t xml:space="preserve"> tools to all Arkansas babies in the </w:t>
      </w:r>
      <w:r w:rsidR="00772D89" w:rsidRPr="00C4329F">
        <w:rPr>
          <w:rFonts w:ascii="Times New Roman" w:hAnsi="Times New Roman" w:cs="Times New Roman"/>
          <w:color w:val="000000" w:themeColor="text1"/>
          <w:szCs w:val="24"/>
        </w:rPr>
        <w:t>form</w:t>
      </w:r>
      <w:r w:rsidR="00F714F3" w:rsidRPr="00C4329F">
        <w:rPr>
          <w:rFonts w:ascii="Times New Roman" w:hAnsi="Times New Roman" w:cs="Times New Roman"/>
          <w:color w:val="000000" w:themeColor="text1"/>
          <w:szCs w:val="24"/>
        </w:rPr>
        <w:t xml:space="preserve"> of the Patent Pending Seraph Safety Wrap</w:t>
      </w:r>
      <w:r w:rsidR="00772D89" w:rsidRPr="00C4329F">
        <w:rPr>
          <w:rFonts w:ascii="Times New Roman" w:hAnsi="Times New Roman" w:cs="Times New Roman"/>
          <w:color w:val="000000" w:themeColor="text1"/>
          <w:szCs w:val="24"/>
        </w:rPr>
        <w:t>.</w:t>
      </w:r>
      <w:r w:rsidR="00F714F3" w:rsidRPr="00C4329F">
        <w:rPr>
          <w:rFonts w:ascii="Times New Roman" w:hAnsi="Times New Roman" w:cs="Times New Roman"/>
          <w:color w:val="000000" w:themeColor="text1"/>
          <w:szCs w:val="24"/>
        </w:rPr>
        <w:t xml:space="preserve"> </w:t>
      </w:r>
      <w:r w:rsidR="00772D89" w:rsidRPr="00C4329F">
        <w:rPr>
          <w:rFonts w:ascii="Times New Roman" w:hAnsi="Times New Roman" w:cs="Times New Roman"/>
          <w:color w:val="000000" w:themeColor="text1"/>
          <w:szCs w:val="24"/>
        </w:rPr>
        <w:t>A</w:t>
      </w:r>
      <w:r w:rsidR="00F714F3" w:rsidRPr="00C4329F">
        <w:rPr>
          <w:rFonts w:ascii="Times New Roman" w:hAnsi="Times New Roman" w:cs="Times New Roman"/>
          <w:color w:val="000000" w:themeColor="text1"/>
          <w:szCs w:val="24"/>
        </w:rPr>
        <w:t xml:space="preserve"> wrap engineered to allow a parent or caregiver to remain in </w:t>
      </w:r>
      <w:r w:rsidR="00772D89" w:rsidRPr="00C4329F">
        <w:rPr>
          <w:rFonts w:ascii="Times New Roman" w:hAnsi="Times New Roman" w:cs="Times New Roman"/>
          <w:color w:val="000000" w:themeColor="text1"/>
          <w:szCs w:val="24"/>
        </w:rPr>
        <w:t>arm's</w:t>
      </w:r>
      <w:r w:rsidR="00651681" w:rsidRPr="00C4329F">
        <w:rPr>
          <w:rFonts w:ascii="Times New Roman" w:hAnsi="Times New Roman" w:cs="Times New Roman"/>
          <w:color w:val="000000" w:themeColor="text1"/>
          <w:szCs w:val="24"/>
        </w:rPr>
        <w:t xml:space="preserve"> reach of an infant or toddler during and after bathtime</w:t>
      </w:r>
      <w:r w:rsidR="00772D89" w:rsidRPr="00C4329F">
        <w:rPr>
          <w:rFonts w:ascii="Times New Roman" w:hAnsi="Times New Roman" w:cs="Times New Roman"/>
          <w:color w:val="000000" w:themeColor="text1"/>
          <w:szCs w:val="24"/>
        </w:rPr>
        <w:t>,</w:t>
      </w:r>
      <w:r w:rsidR="00651681" w:rsidRPr="00C4329F">
        <w:rPr>
          <w:rFonts w:ascii="Times New Roman" w:hAnsi="Times New Roman" w:cs="Times New Roman"/>
          <w:color w:val="000000" w:themeColor="text1"/>
          <w:szCs w:val="24"/>
        </w:rPr>
        <w:t xml:space="preserve"> greatly reducing bathtime </w:t>
      </w:r>
      <w:r w:rsidR="00772D89" w:rsidRPr="00C4329F">
        <w:rPr>
          <w:rFonts w:ascii="Times New Roman" w:hAnsi="Times New Roman" w:cs="Times New Roman"/>
          <w:color w:val="000000" w:themeColor="text1"/>
          <w:szCs w:val="24"/>
        </w:rPr>
        <w:t>injuries</w:t>
      </w:r>
      <w:r w:rsidR="00651681" w:rsidRPr="00C4329F">
        <w:rPr>
          <w:rFonts w:ascii="Times New Roman" w:hAnsi="Times New Roman" w:cs="Times New Roman"/>
          <w:color w:val="000000" w:themeColor="text1"/>
          <w:szCs w:val="24"/>
        </w:rPr>
        <w:t xml:space="preserve"> and </w:t>
      </w:r>
      <w:r w:rsidR="00772D89" w:rsidRPr="00C4329F">
        <w:rPr>
          <w:rFonts w:ascii="Times New Roman" w:hAnsi="Times New Roman" w:cs="Times New Roman"/>
          <w:color w:val="000000" w:themeColor="text1"/>
          <w:szCs w:val="24"/>
        </w:rPr>
        <w:t>deaths</w:t>
      </w:r>
      <w:r w:rsidRPr="00C4329F">
        <w:rPr>
          <w:rFonts w:ascii="Times New Roman" w:hAnsi="Times New Roman" w:cs="Times New Roman"/>
          <w:color w:val="000000" w:themeColor="text1"/>
          <w:szCs w:val="24"/>
        </w:rPr>
        <w:t>.</w:t>
      </w:r>
    </w:p>
    <w:p w14:paraId="07F9A42D" w14:textId="77777777" w:rsidR="001404E6" w:rsidRPr="00C4329F" w:rsidRDefault="001404E6" w:rsidP="001404E6">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ARTICLE II: TAX-EXEMPT STATUS AND RESTRICTIONS</w:t>
      </w:r>
    </w:p>
    <w:p w14:paraId="0F1C18EF" w14:textId="77777777" w:rsidR="001404E6" w:rsidRPr="00C4329F" w:rsidRDefault="001404E6" w:rsidP="001404E6">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Section 1. </w:t>
      </w:r>
      <w:proofErr w:type="gramStart"/>
      <w:r w:rsidRPr="00C4329F">
        <w:rPr>
          <w:rFonts w:ascii="Times New Roman" w:hAnsi="Times New Roman" w:cs="Times New Roman"/>
          <w:color w:val="000000" w:themeColor="text1"/>
          <w:szCs w:val="24"/>
        </w:rPr>
        <w:t>Limitation</w:t>
      </w:r>
      <w:proofErr w:type="gramEnd"/>
      <w:r w:rsidRPr="00C4329F">
        <w:rPr>
          <w:rFonts w:ascii="Times New Roman" w:hAnsi="Times New Roman" w:cs="Times New Roman"/>
          <w:color w:val="000000" w:themeColor="text1"/>
          <w:szCs w:val="24"/>
        </w:rPr>
        <w:t xml:space="preserve"> on Activities. No substantial part of the activities of this corporation shall consist of carrying on propaganda, or otherwise attempting to influence legislation, and the corporation shall not participate or intervene in (including the publishing or distribution of statements) any political campaign on behalf of (or in opposition to) any candidate for public office.</w:t>
      </w:r>
    </w:p>
    <w:p w14:paraId="43F54059" w14:textId="77777777" w:rsidR="001404E6" w:rsidRPr="00C4329F" w:rsidRDefault="001404E6" w:rsidP="001404E6">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Section 2. Prohibition Against Private Inurement. No part of the net earnings of the corporation shall inure to the benefit of, or be distributable to, its members, directors, officers, or other private persons, except that the corporation shall be authorized and empowered to pay reasonable compensation for services rendered.</w:t>
      </w:r>
    </w:p>
    <w:p w14:paraId="7052AE58" w14:textId="0E30BBF7" w:rsidR="00697D6D" w:rsidRPr="00C4329F" w:rsidRDefault="00C4329F" w:rsidP="009205CD">
      <w:pPr>
        <w:rPr>
          <w:rFonts w:ascii="Times New Roman" w:hAnsi="Times New Roman" w:cs="Times New Roman"/>
          <w:color w:val="000000" w:themeColor="text1"/>
          <w:szCs w:val="24"/>
        </w:rPr>
      </w:pPr>
      <w:r>
        <w:rPr>
          <w:rFonts w:ascii="Times New Roman" w:hAnsi="Times New Roman" w:cs="Times New Roman"/>
          <w:color w:val="000000" w:themeColor="text1"/>
          <w:szCs w:val="24"/>
        </w:rPr>
        <w:t>Article III: B</w:t>
      </w:r>
      <w:r w:rsidR="007144DF">
        <w:rPr>
          <w:rFonts w:ascii="Times New Roman" w:hAnsi="Times New Roman" w:cs="Times New Roman"/>
          <w:color w:val="000000" w:themeColor="text1"/>
          <w:szCs w:val="24"/>
        </w:rPr>
        <w:t>OARD OF DIRECTORS</w:t>
      </w:r>
      <w:r w:rsidR="004925CE" w:rsidRPr="00C4329F">
        <w:rPr>
          <w:rFonts w:ascii="Times New Roman" w:hAnsi="Times New Roman" w:cs="Times New Roman"/>
          <w:color w:val="000000" w:themeColor="text1"/>
          <w:szCs w:val="24"/>
        </w:rPr>
        <w:t>:</w:t>
      </w:r>
    </w:p>
    <w:p w14:paraId="707CC5FC" w14:textId="318B8CF3" w:rsidR="009205CD" w:rsidRDefault="009205CD" w:rsidP="009205CD">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The Board of Directors shall consist of exactly three (3) individuals. The initial directors of the corporation shall be:</w:t>
      </w:r>
    </w:p>
    <w:p w14:paraId="28672556" w14:textId="6E3F7E18" w:rsidR="00B03A96" w:rsidRPr="00C4329F" w:rsidRDefault="00B03A96" w:rsidP="009205CD">
      <w:pPr>
        <w:rPr>
          <w:rFonts w:ascii="Times New Roman" w:hAnsi="Times New Roman" w:cs="Times New Roman"/>
          <w:color w:val="000000" w:themeColor="text1"/>
          <w:szCs w:val="24"/>
        </w:rPr>
      </w:pPr>
      <w:r>
        <w:rPr>
          <w:rFonts w:ascii="Times New Roman" w:hAnsi="Times New Roman" w:cs="Times New Roman"/>
          <w:color w:val="000000" w:themeColor="text1"/>
          <w:szCs w:val="24"/>
        </w:rPr>
        <w:t>Section 1: Board Members</w:t>
      </w:r>
    </w:p>
    <w:p w14:paraId="7DC45964" w14:textId="77777777" w:rsidR="009205CD" w:rsidRPr="00C4329F" w:rsidRDefault="009205CD" w:rsidP="00B03A96">
      <w:pPr>
        <w:ind w:left="720"/>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Brenda Sanders</w:t>
      </w:r>
    </w:p>
    <w:p w14:paraId="70A6537A" w14:textId="77777777" w:rsidR="009205CD" w:rsidRPr="00C4329F" w:rsidRDefault="009205CD" w:rsidP="00B03A96">
      <w:pPr>
        <w:ind w:left="720"/>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Kim Horsting</w:t>
      </w:r>
    </w:p>
    <w:p w14:paraId="37DD5CCB" w14:textId="77777777" w:rsidR="009205CD" w:rsidRPr="00C4329F" w:rsidRDefault="009205CD" w:rsidP="00B03A96">
      <w:pPr>
        <w:ind w:left="720"/>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Felicity Bailey</w:t>
      </w:r>
    </w:p>
    <w:p w14:paraId="146F2E05" w14:textId="29775BD4" w:rsidR="000440A5" w:rsidRPr="00C4329F" w:rsidRDefault="000440A5" w:rsidP="007144DF">
      <w:pPr>
        <w:pStyle w:val="NormalWeb"/>
        <w:ind w:left="480"/>
      </w:pPr>
      <w:r w:rsidRPr="00C4329F">
        <w:lastRenderedPageBreak/>
        <w:t xml:space="preserve">Section 2. Terms. Directors shall serve for a term of </w:t>
      </w:r>
      <w:r w:rsidR="008744DF" w:rsidRPr="00C4329F">
        <w:t>10</w:t>
      </w:r>
      <w:r w:rsidRPr="00C4329F">
        <w:t xml:space="preserve"> years. There is no limit on the number of terms a</w:t>
      </w:r>
      <w:r w:rsidR="007144DF">
        <w:t xml:space="preserve">     </w:t>
      </w:r>
      <w:r w:rsidRPr="00C4329F">
        <w:t>director may serve.</w:t>
      </w:r>
    </w:p>
    <w:p w14:paraId="1C14633B" w14:textId="26A4CF02" w:rsidR="00CE6888" w:rsidRPr="00C4329F" w:rsidRDefault="000440A5" w:rsidP="007144DF">
      <w:pPr>
        <w:pStyle w:val="NormalWeb"/>
        <w:ind w:left="360"/>
      </w:pPr>
      <w:r w:rsidRPr="00C4329F">
        <w:t xml:space="preserve">Section 3. Quorum. </w:t>
      </w:r>
      <w:proofErr w:type="gramStart"/>
      <w:r w:rsidRPr="00C4329F">
        <w:t>A majority of</w:t>
      </w:r>
      <w:proofErr w:type="gramEnd"/>
      <w:r w:rsidRPr="00C4329F">
        <w:t xml:space="preserve"> the directors (2 out of 3) shall constitute a quorum for the transaction of business at any meeting of the Board</w:t>
      </w:r>
    </w:p>
    <w:p w14:paraId="3AC93365" w14:textId="55F95946" w:rsidR="003634D8" w:rsidRDefault="003634D8" w:rsidP="003634D8">
      <w:pPr>
        <w:ind w:firstLine="360"/>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DC1512" w:rsidRPr="00C4329F">
        <w:rPr>
          <w:rFonts w:ascii="Times New Roman" w:hAnsi="Times New Roman" w:cs="Times New Roman"/>
          <w:color w:val="000000" w:themeColor="text1"/>
          <w:szCs w:val="24"/>
        </w:rPr>
        <w:t>S</w:t>
      </w:r>
      <w:r w:rsidR="00DC1512" w:rsidRPr="00C4329F">
        <w:rPr>
          <w:rFonts w:ascii="Times New Roman" w:hAnsi="Times New Roman" w:cs="Times New Roman"/>
          <w:color w:val="000000" w:themeColor="text1"/>
          <w:szCs w:val="24"/>
        </w:rPr>
        <w:t>ection</w:t>
      </w:r>
      <w:r>
        <w:rPr>
          <w:rFonts w:ascii="Times New Roman" w:hAnsi="Times New Roman" w:cs="Times New Roman"/>
          <w:color w:val="000000" w:themeColor="text1"/>
          <w:szCs w:val="24"/>
        </w:rPr>
        <w:t xml:space="preserve"> 4: Board Duties</w:t>
      </w:r>
    </w:p>
    <w:p w14:paraId="1F0AB2EE" w14:textId="20997925" w:rsidR="00DC1512" w:rsidRPr="00C4329F" w:rsidRDefault="00DC1512" w:rsidP="003634D8">
      <w:pPr>
        <w:ind w:firstLine="360"/>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 President and Treasurer: Brenda Sanders.</w:t>
      </w:r>
    </w:p>
    <w:p w14:paraId="787F15F2" w14:textId="77777777" w:rsidR="00DC1512" w:rsidRPr="00C4329F" w:rsidRDefault="00DC1512" w:rsidP="00DC1512">
      <w:pPr>
        <w:numPr>
          <w:ilvl w:val="0"/>
          <w:numId w:val="22"/>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Presidential Duties: The President shall be the chief executive officer, shall supervise all business of the corporation, and shall preside at all meetings of the Board.</w:t>
      </w:r>
    </w:p>
    <w:p w14:paraId="3E79DBAD" w14:textId="77777777" w:rsidR="00DC1512" w:rsidRPr="00C4329F" w:rsidRDefault="00DC1512" w:rsidP="00DC1512">
      <w:pPr>
        <w:numPr>
          <w:ilvl w:val="0"/>
          <w:numId w:val="22"/>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Treasurer Duties: As Treasurer, she shall have charge and custody of all corporate funds, maintain accurate financial records, and provide financial reports to the Board.</w:t>
      </w:r>
    </w:p>
    <w:p w14:paraId="63ED51F0" w14:textId="6B8260FE" w:rsidR="00DC1512" w:rsidRPr="00C4329F" w:rsidRDefault="00DC1512" w:rsidP="009E55A3">
      <w:pPr>
        <w:ind w:firstLine="360"/>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Secretary: Felicity Bailey.</w:t>
      </w:r>
    </w:p>
    <w:p w14:paraId="6FE9BDE6" w14:textId="0E971DE1" w:rsidR="00DC1512" w:rsidRPr="00A10BDC" w:rsidRDefault="00DC1512" w:rsidP="00A10BDC">
      <w:pPr>
        <w:numPr>
          <w:ilvl w:val="0"/>
          <w:numId w:val="23"/>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Duties: The Secretary shall keep the minutes of all Board meetings, see that all notices are duly given in accordance with these bylaws, and serve as the official custodian of the corporate records.</w:t>
      </w:r>
    </w:p>
    <w:p w14:paraId="752702EF" w14:textId="67564952" w:rsidR="00DC1512" w:rsidRPr="00C4329F" w:rsidRDefault="00A10BDC" w:rsidP="00DC1512">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DC1512" w:rsidRPr="00C4329F">
        <w:rPr>
          <w:rFonts w:ascii="Times New Roman" w:hAnsi="Times New Roman" w:cs="Times New Roman"/>
          <w:color w:val="000000" w:themeColor="text1"/>
          <w:szCs w:val="24"/>
        </w:rPr>
        <w:t>Vice President of Design and Quality Control: Kim Horsting.</w:t>
      </w:r>
    </w:p>
    <w:p w14:paraId="74A877B1" w14:textId="77777777" w:rsidR="00DC1512" w:rsidRPr="00C4329F" w:rsidRDefault="00DC1512" w:rsidP="00DC1512">
      <w:pPr>
        <w:numPr>
          <w:ilvl w:val="0"/>
          <w:numId w:val="25"/>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Duties: The VP of Design and Quality Control shall be responsible for the technical standards of the Seraph Safety Wrap, ensuring that all distributed units meet safety specifications and educational guidelines.</w:t>
      </w:r>
    </w:p>
    <w:p w14:paraId="1ABD2066" w14:textId="7DF464F2" w:rsidR="00703DEE" w:rsidRPr="00C4329F" w:rsidRDefault="00703DEE" w:rsidP="00703DEE">
      <w:p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 Board Meetings</w:t>
      </w:r>
    </w:p>
    <w:p w14:paraId="6490A8D1" w14:textId="5FDFB3D5" w:rsidR="00703DEE" w:rsidRPr="00C4329F" w:rsidRDefault="00703DEE" w:rsidP="00703DEE">
      <w:pPr>
        <w:numPr>
          <w:ilvl w:val="0"/>
          <w:numId w:val="15"/>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Meeting Frequency</w:t>
      </w:r>
      <w:r w:rsidR="00482A34" w:rsidRPr="00C4329F">
        <w:rPr>
          <w:rFonts w:ascii="Times New Roman" w:hAnsi="Times New Roman" w:cs="Times New Roman"/>
          <w:color w:val="000000" w:themeColor="text1"/>
          <w:szCs w:val="24"/>
        </w:rPr>
        <w:t xml:space="preserve">: </w:t>
      </w:r>
      <w:r w:rsidR="00306E72" w:rsidRPr="00C4329F">
        <w:rPr>
          <w:rFonts w:ascii="Times New Roman" w:hAnsi="Times New Roman" w:cs="Times New Roman"/>
          <w:color w:val="000000" w:themeColor="text1"/>
          <w:szCs w:val="24"/>
        </w:rPr>
        <w:t xml:space="preserve">Bi-Monthly </w:t>
      </w:r>
    </w:p>
    <w:p w14:paraId="1CA949DF" w14:textId="1B15D49F" w:rsidR="00703DEE" w:rsidRPr="00C4329F" w:rsidRDefault="00703DEE" w:rsidP="00703DEE">
      <w:pPr>
        <w:numPr>
          <w:ilvl w:val="0"/>
          <w:numId w:val="15"/>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Notice Requirements:</w:t>
      </w:r>
      <w:r w:rsidR="00306E72" w:rsidRPr="00C4329F">
        <w:rPr>
          <w:rFonts w:ascii="Times New Roman" w:hAnsi="Times New Roman" w:cs="Times New Roman"/>
          <w:color w:val="000000" w:themeColor="text1"/>
          <w:szCs w:val="24"/>
        </w:rPr>
        <w:t xml:space="preserve"> Lead time on meetings will be seven days</w:t>
      </w:r>
    </w:p>
    <w:p w14:paraId="4845EB83" w14:textId="78AD6E17" w:rsidR="00703DEE" w:rsidRPr="00C4329F" w:rsidRDefault="00703DEE" w:rsidP="0004497E">
      <w:pPr>
        <w:numPr>
          <w:ilvl w:val="0"/>
          <w:numId w:val="15"/>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Quorum: The minimum number of board members required to </w:t>
      </w:r>
      <w:proofErr w:type="gramStart"/>
      <w:r w:rsidRPr="00C4329F">
        <w:rPr>
          <w:rFonts w:ascii="Times New Roman" w:hAnsi="Times New Roman" w:cs="Times New Roman"/>
          <w:color w:val="000000" w:themeColor="text1"/>
          <w:szCs w:val="24"/>
        </w:rPr>
        <w:t>make a decision</w:t>
      </w:r>
      <w:proofErr w:type="gramEnd"/>
      <w:r w:rsidRPr="00C4329F">
        <w:rPr>
          <w:rFonts w:ascii="Times New Roman" w:hAnsi="Times New Roman" w:cs="Times New Roman"/>
          <w:color w:val="000000" w:themeColor="text1"/>
          <w:szCs w:val="24"/>
        </w:rPr>
        <w:t xml:space="preserve"> </w:t>
      </w:r>
      <w:r w:rsidR="0004497E" w:rsidRPr="00C4329F">
        <w:rPr>
          <w:rFonts w:ascii="Times New Roman" w:hAnsi="Times New Roman" w:cs="Times New Roman"/>
          <w:color w:val="000000" w:themeColor="text1"/>
          <w:szCs w:val="24"/>
        </w:rPr>
        <w:t>is 51%</w:t>
      </w:r>
    </w:p>
    <w:p w14:paraId="196F6E46" w14:textId="77777777" w:rsidR="00212E9E" w:rsidRDefault="00212E9E" w:rsidP="00703DEE">
      <w:pPr>
        <w:rPr>
          <w:rFonts w:ascii="Times New Roman" w:hAnsi="Times New Roman" w:cs="Times New Roman"/>
          <w:color w:val="000000" w:themeColor="text1"/>
          <w:szCs w:val="24"/>
        </w:rPr>
      </w:pPr>
    </w:p>
    <w:p w14:paraId="019111ED" w14:textId="5BD2478A" w:rsidR="00703DEE" w:rsidRPr="00C4329F" w:rsidRDefault="00212E9E" w:rsidP="00703DEE">
      <w:pPr>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ARTICLE IV: FINANCIAL OVERSIGHT</w:t>
      </w:r>
    </w:p>
    <w:p w14:paraId="356959A3" w14:textId="2D0DE21E" w:rsidR="00703DEE" w:rsidRPr="00C4329F" w:rsidRDefault="00703DEE" w:rsidP="00703DEE">
      <w:pPr>
        <w:numPr>
          <w:ilvl w:val="0"/>
          <w:numId w:val="18"/>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 xml:space="preserve">Fiscal </w:t>
      </w:r>
      <w:r w:rsidR="00C66871" w:rsidRPr="00C4329F">
        <w:rPr>
          <w:rFonts w:ascii="Times New Roman" w:hAnsi="Times New Roman" w:cs="Times New Roman"/>
          <w:color w:val="000000" w:themeColor="text1"/>
          <w:szCs w:val="24"/>
        </w:rPr>
        <w:t>y</w:t>
      </w:r>
      <w:r w:rsidRPr="00C4329F">
        <w:rPr>
          <w:rFonts w:ascii="Times New Roman" w:hAnsi="Times New Roman" w:cs="Times New Roman"/>
          <w:color w:val="000000" w:themeColor="text1"/>
          <w:szCs w:val="24"/>
        </w:rPr>
        <w:t>ear start</w:t>
      </w:r>
      <w:r w:rsidR="00C66871" w:rsidRPr="00C4329F">
        <w:rPr>
          <w:rFonts w:ascii="Times New Roman" w:hAnsi="Times New Roman" w:cs="Times New Roman"/>
          <w:color w:val="000000" w:themeColor="text1"/>
          <w:szCs w:val="24"/>
        </w:rPr>
        <w:t>s</w:t>
      </w:r>
      <w:r w:rsidRPr="00C4329F">
        <w:rPr>
          <w:rFonts w:ascii="Times New Roman" w:hAnsi="Times New Roman" w:cs="Times New Roman"/>
          <w:color w:val="000000" w:themeColor="text1"/>
          <w:szCs w:val="24"/>
        </w:rPr>
        <w:t xml:space="preserve"> Jan</w:t>
      </w:r>
      <w:r w:rsidR="00C66871" w:rsidRPr="00C4329F">
        <w:rPr>
          <w:rFonts w:ascii="Times New Roman" w:hAnsi="Times New Roman" w:cs="Times New Roman"/>
          <w:color w:val="000000" w:themeColor="text1"/>
          <w:szCs w:val="24"/>
        </w:rPr>
        <w:t>uary</w:t>
      </w:r>
      <w:r w:rsidR="005A588C" w:rsidRPr="00C4329F">
        <w:rPr>
          <w:rFonts w:ascii="Times New Roman" w:hAnsi="Times New Roman" w:cs="Times New Roman"/>
          <w:color w:val="000000" w:themeColor="text1"/>
          <w:szCs w:val="24"/>
        </w:rPr>
        <w:t xml:space="preserve"> 1</w:t>
      </w:r>
    </w:p>
    <w:p w14:paraId="25A07FF5" w14:textId="67B682E0" w:rsidR="00703DEE" w:rsidRPr="00C4329F" w:rsidRDefault="00703DEE" w:rsidP="00703DEE">
      <w:pPr>
        <w:numPr>
          <w:ilvl w:val="0"/>
          <w:numId w:val="18"/>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Contracts &amp; Loa</w:t>
      </w:r>
      <w:r w:rsidR="00C66871" w:rsidRPr="00C4329F">
        <w:rPr>
          <w:rFonts w:ascii="Times New Roman" w:hAnsi="Times New Roman" w:cs="Times New Roman"/>
          <w:color w:val="000000" w:themeColor="text1"/>
          <w:szCs w:val="24"/>
        </w:rPr>
        <w:t>ns will be signed by the Director</w:t>
      </w:r>
    </w:p>
    <w:p w14:paraId="1959B2B9" w14:textId="0E2D5049" w:rsidR="00703DEE" w:rsidRPr="00C4329F" w:rsidRDefault="00703DEE" w:rsidP="00703DEE">
      <w:pPr>
        <w:numPr>
          <w:ilvl w:val="0"/>
          <w:numId w:val="18"/>
        </w:numPr>
        <w:rPr>
          <w:rFonts w:ascii="Times New Roman" w:hAnsi="Times New Roman" w:cs="Times New Roman"/>
          <w:color w:val="000000" w:themeColor="text1"/>
          <w:szCs w:val="24"/>
        </w:rPr>
      </w:pPr>
      <w:r w:rsidRPr="00C4329F">
        <w:rPr>
          <w:rFonts w:ascii="Times New Roman" w:hAnsi="Times New Roman" w:cs="Times New Roman"/>
          <w:color w:val="000000" w:themeColor="text1"/>
          <w:szCs w:val="24"/>
        </w:rPr>
        <w:t>Checks &amp; Balances:</w:t>
      </w:r>
      <w:r w:rsidR="008D6C3D" w:rsidRPr="00C4329F">
        <w:rPr>
          <w:rFonts w:ascii="Times New Roman" w:hAnsi="Times New Roman" w:cs="Times New Roman"/>
          <w:color w:val="000000" w:themeColor="text1"/>
          <w:szCs w:val="24"/>
        </w:rPr>
        <w:t xml:space="preserve"> One signature is required by a signer on the business account for purchases.</w:t>
      </w:r>
    </w:p>
    <w:p w14:paraId="6DBD161D" w14:textId="77777777" w:rsidR="00106F53" w:rsidRPr="00212E9E" w:rsidRDefault="00106F53" w:rsidP="007144DF">
      <w:pPr>
        <w:spacing w:before="100" w:beforeAutospacing="1" w:after="100" w:afterAutospacing="1" w:line="240" w:lineRule="auto"/>
        <w:outlineLvl w:val="1"/>
        <w:rPr>
          <w:rFonts w:ascii="Times New Roman" w:eastAsia="Times New Roman" w:hAnsi="Times New Roman" w:cs="Times New Roman"/>
          <w:kern w:val="0"/>
          <w:szCs w:val="24"/>
          <w14:ligatures w14:val="none"/>
        </w:rPr>
      </w:pPr>
      <w:r w:rsidRPr="00212E9E">
        <w:rPr>
          <w:rFonts w:ascii="Times New Roman" w:eastAsia="Times New Roman" w:hAnsi="Times New Roman" w:cs="Times New Roman"/>
          <w:kern w:val="0"/>
          <w:szCs w:val="24"/>
          <w14:ligatures w14:val="none"/>
        </w:rPr>
        <w:t>ARTICLE V: CONFLICT OF INTEREST</w:t>
      </w:r>
    </w:p>
    <w:p w14:paraId="0A0645E2" w14:textId="77777777" w:rsidR="00106F53" w:rsidRPr="00C4329F" w:rsidRDefault="00106F53" w:rsidP="00106F53">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Cs w:val="24"/>
          <w14:ligatures w14:val="none"/>
        </w:rPr>
      </w:pPr>
      <w:r w:rsidRPr="00C4329F">
        <w:rPr>
          <w:rFonts w:ascii="Times New Roman" w:eastAsia="Times New Roman" w:hAnsi="Times New Roman" w:cs="Times New Roman"/>
          <w:kern w:val="0"/>
          <w:szCs w:val="24"/>
          <w14:ligatures w14:val="none"/>
        </w:rPr>
        <w:t xml:space="preserve">Section 1. Purpose. The purpose of the </w:t>
      </w:r>
      <w:proofErr w:type="gramStart"/>
      <w:r w:rsidRPr="00C4329F">
        <w:rPr>
          <w:rFonts w:ascii="Times New Roman" w:eastAsia="Times New Roman" w:hAnsi="Times New Roman" w:cs="Times New Roman"/>
          <w:kern w:val="0"/>
          <w:szCs w:val="24"/>
          <w14:ligatures w14:val="none"/>
        </w:rPr>
        <w:t>conflict of interest</w:t>
      </w:r>
      <w:proofErr w:type="gramEnd"/>
      <w:r w:rsidRPr="00C4329F">
        <w:rPr>
          <w:rFonts w:ascii="Times New Roman" w:eastAsia="Times New Roman" w:hAnsi="Times New Roman" w:cs="Times New Roman"/>
          <w:kern w:val="0"/>
          <w:szCs w:val="24"/>
          <w14:ligatures w14:val="none"/>
        </w:rPr>
        <w:t xml:space="preserve"> policy is to protect the tax-exempt organization’s interest when it is contemplating </w:t>
      </w:r>
      <w:proofErr w:type="gramStart"/>
      <w:r w:rsidRPr="00C4329F">
        <w:rPr>
          <w:rFonts w:ascii="Times New Roman" w:eastAsia="Times New Roman" w:hAnsi="Times New Roman" w:cs="Times New Roman"/>
          <w:kern w:val="0"/>
          <w:szCs w:val="24"/>
          <w14:ligatures w14:val="none"/>
        </w:rPr>
        <w:t>entering into</w:t>
      </w:r>
      <w:proofErr w:type="gramEnd"/>
      <w:r w:rsidRPr="00C4329F">
        <w:rPr>
          <w:rFonts w:ascii="Times New Roman" w:eastAsia="Times New Roman" w:hAnsi="Times New Roman" w:cs="Times New Roman"/>
          <w:kern w:val="0"/>
          <w:szCs w:val="24"/>
          <w14:ligatures w14:val="none"/>
        </w:rPr>
        <w:t xml:space="preserve"> a transaction or arrangement that might benefit the private interest of an officer or director.</w:t>
      </w:r>
    </w:p>
    <w:p w14:paraId="2DB39F95" w14:textId="77777777" w:rsidR="00106F53" w:rsidRPr="00C4329F" w:rsidRDefault="00106F53" w:rsidP="00106F53">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Cs w:val="24"/>
          <w14:ligatures w14:val="none"/>
        </w:rPr>
      </w:pPr>
      <w:r w:rsidRPr="00C4329F">
        <w:rPr>
          <w:rFonts w:ascii="Times New Roman" w:eastAsia="Times New Roman" w:hAnsi="Times New Roman" w:cs="Times New Roman"/>
          <w:kern w:val="0"/>
          <w:szCs w:val="24"/>
          <w14:ligatures w14:val="none"/>
        </w:rPr>
        <w:t>Section 2. Disclosure. Any director or officer with a financial interest in a contract or transaction presented to the Board must disclose that interest and recuse themselves from the final vote regarding that transaction.</w:t>
      </w:r>
    </w:p>
    <w:p w14:paraId="5EFDDE9C" w14:textId="77777777" w:rsidR="00106F53" w:rsidRPr="007144DF" w:rsidRDefault="00106F53" w:rsidP="007144DF">
      <w:pPr>
        <w:spacing w:before="100" w:beforeAutospacing="1" w:after="100" w:afterAutospacing="1" w:line="240" w:lineRule="auto"/>
        <w:outlineLvl w:val="1"/>
        <w:rPr>
          <w:rFonts w:ascii="Times New Roman" w:eastAsia="Times New Roman" w:hAnsi="Times New Roman" w:cs="Times New Roman"/>
          <w:kern w:val="0"/>
          <w:szCs w:val="24"/>
          <w14:ligatures w14:val="none"/>
        </w:rPr>
      </w:pPr>
      <w:r w:rsidRPr="007144DF">
        <w:rPr>
          <w:rFonts w:ascii="Times New Roman" w:eastAsia="Times New Roman" w:hAnsi="Times New Roman" w:cs="Times New Roman"/>
          <w:kern w:val="0"/>
          <w:szCs w:val="24"/>
          <w14:ligatures w14:val="none"/>
        </w:rPr>
        <w:t>ARTICLE VI: INDEMNIFICATION</w:t>
      </w:r>
    </w:p>
    <w:p w14:paraId="4C51EB73" w14:textId="77777777" w:rsidR="00106F53" w:rsidRPr="00C4329F" w:rsidRDefault="00106F53" w:rsidP="00106F53">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Cs w:val="24"/>
          <w14:ligatures w14:val="none"/>
        </w:rPr>
      </w:pPr>
      <w:r w:rsidRPr="00C4329F">
        <w:rPr>
          <w:rFonts w:ascii="Times New Roman" w:eastAsia="Times New Roman" w:hAnsi="Times New Roman" w:cs="Times New Roman"/>
          <w:kern w:val="0"/>
          <w:szCs w:val="24"/>
          <w14:ligatures w14:val="none"/>
        </w:rPr>
        <w:t>The corporation shall indemnify any director or officer against expenses actually and necessarily incurred by them in connection with the defense of any action, suit, or proceeding in which they are made a party by reason of being or having been such director or officer, except in relation to matters as to which they shall be adjudged in such action to be liable for negligence or misconduct in the performance of duty.</w:t>
      </w:r>
    </w:p>
    <w:p w14:paraId="7DC28060" w14:textId="77777777" w:rsidR="00106F53" w:rsidRPr="007144DF" w:rsidRDefault="00106F53" w:rsidP="007144DF">
      <w:pPr>
        <w:spacing w:before="100" w:beforeAutospacing="1" w:after="100" w:afterAutospacing="1" w:line="240" w:lineRule="auto"/>
        <w:outlineLvl w:val="1"/>
        <w:rPr>
          <w:rFonts w:ascii="Times New Roman" w:eastAsia="Times New Roman" w:hAnsi="Times New Roman" w:cs="Times New Roman"/>
          <w:kern w:val="0"/>
          <w:szCs w:val="24"/>
          <w14:ligatures w14:val="none"/>
        </w:rPr>
      </w:pPr>
      <w:r w:rsidRPr="007144DF">
        <w:rPr>
          <w:rFonts w:ascii="Times New Roman" w:eastAsia="Times New Roman" w:hAnsi="Times New Roman" w:cs="Times New Roman"/>
          <w:kern w:val="0"/>
          <w:szCs w:val="24"/>
          <w14:ligatures w14:val="none"/>
        </w:rPr>
        <w:t>ARTICLE VII: DISSOLUTION</w:t>
      </w:r>
    </w:p>
    <w:p w14:paraId="5D842520" w14:textId="34E92E03" w:rsidR="0089073A" w:rsidRPr="0089073A" w:rsidRDefault="00106F53" w:rsidP="0089073A">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Cs w:val="24"/>
          <w14:ligatures w14:val="none"/>
        </w:rPr>
      </w:pPr>
      <w:r w:rsidRPr="00C4329F">
        <w:rPr>
          <w:rFonts w:ascii="Times New Roman" w:eastAsia="Times New Roman" w:hAnsi="Times New Roman" w:cs="Times New Roman"/>
          <w:kern w:val="0"/>
          <w:szCs w:val="24"/>
          <w14:ligatures w14:val="none"/>
        </w:rPr>
        <w:t>Upon the dissolution of this corporation, assets shall be distributed for one or more exempt purposes within the meaning of Section 501(c)(3) of the Internal Revenue Code, or shall be distributed to the federal government, or to a state or local government, for a public purpose.</w:t>
      </w:r>
    </w:p>
    <w:p w14:paraId="7212093F" w14:textId="226FB8E4" w:rsidR="0089073A" w:rsidRDefault="0089073A" w:rsidP="0089073A">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Signature: _________________________</w:t>
      </w:r>
      <w:proofErr w:type="gramStart"/>
      <w:r>
        <w:rPr>
          <w:rFonts w:ascii="Times New Roman" w:eastAsia="Times New Roman" w:hAnsi="Times New Roman" w:cs="Times New Roman"/>
          <w:kern w:val="0"/>
          <w:szCs w:val="24"/>
          <w14:ligatures w14:val="none"/>
        </w:rPr>
        <w:t>_  Brenda</w:t>
      </w:r>
      <w:proofErr w:type="gramEnd"/>
      <w:r>
        <w:rPr>
          <w:rFonts w:ascii="Times New Roman" w:eastAsia="Times New Roman" w:hAnsi="Times New Roman" w:cs="Times New Roman"/>
          <w:kern w:val="0"/>
          <w:szCs w:val="24"/>
          <w14:ligatures w14:val="none"/>
        </w:rPr>
        <w:t xml:space="preserve"> lee Sanders</w:t>
      </w:r>
    </w:p>
    <w:p w14:paraId="3C8BA10B" w14:textId="5A0E07B2" w:rsidR="0089073A" w:rsidRDefault="0089073A" w:rsidP="0089073A">
      <w:pPr>
        <w:spacing w:before="100" w:beforeAutospacing="1" w:after="100" w:afterAutospacing="1" w:line="240" w:lineRule="auto"/>
        <w:rPr>
          <w:rFonts w:ascii="Times New Roman" w:eastAsia="Times New Roman" w:hAnsi="Times New Roman" w:cs="Times New Roman"/>
          <w:kern w:val="0"/>
          <w:szCs w:val="24"/>
          <w14:ligatures w14:val="none"/>
        </w:rPr>
      </w:pPr>
      <w:proofErr w:type="gramStart"/>
      <w:r>
        <w:rPr>
          <w:rFonts w:ascii="Times New Roman" w:eastAsia="Times New Roman" w:hAnsi="Times New Roman" w:cs="Times New Roman"/>
          <w:kern w:val="0"/>
          <w:szCs w:val="24"/>
          <w14:ligatures w14:val="none"/>
        </w:rPr>
        <w:t>Signature: ___________________________</w:t>
      </w:r>
      <w:proofErr w:type="gramEnd"/>
      <w:r>
        <w:rPr>
          <w:rFonts w:ascii="Times New Roman" w:eastAsia="Times New Roman" w:hAnsi="Times New Roman" w:cs="Times New Roman"/>
          <w:kern w:val="0"/>
          <w:szCs w:val="24"/>
          <w14:ligatures w14:val="none"/>
        </w:rPr>
        <w:t xml:space="preserve"> Kim C Horsting</w:t>
      </w:r>
    </w:p>
    <w:p w14:paraId="21ECD840" w14:textId="20335884" w:rsidR="0089073A" w:rsidRPr="0089073A" w:rsidRDefault="0089073A" w:rsidP="0089073A">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 xml:space="preserve">Signature: ____________________________ Felicity Bailey </w:t>
      </w:r>
    </w:p>
    <w:p w14:paraId="0C4C2861" w14:textId="6928C9DF" w:rsidR="00703DEE" w:rsidRPr="00C4329F" w:rsidRDefault="00703DEE" w:rsidP="00106F53">
      <w:pPr>
        <w:rPr>
          <w:rFonts w:ascii="Times New Roman" w:hAnsi="Times New Roman" w:cs="Times New Roman"/>
          <w:color w:val="000000" w:themeColor="text1"/>
          <w:szCs w:val="24"/>
        </w:rPr>
      </w:pPr>
    </w:p>
    <w:p w14:paraId="4F57E7D3" w14:textId="2E6EEA13" w:rsidR="009A6A15" w:rsidRPr="00C4329F" w:rsidRDefault="009A6A15" w:rsidP="00440FF9">
      <w:pPr>
        <w:rPr>
          <w:rFonts w:ascii="Times New Roman" w:hAnsi="Times New Roman" w:cs="Times New Roman"/>
          <w:color w:val="000000" w:themeColor="text1"/>
          <w:szCs w:val="24"/>
        </w:rPr>
      </w:pPr>
    </w:p>
    <w:sectPr w:rsidR="009A6A15" w:rsidRPr="00C4329F" w:rsidSect="0089073A">
      <w:headerReference w:type="even" r:id="rId11"/>
      <w:headerReference w:type="default" r:id="rId12"/>
      <w:footerReference w:type="even" r:id="rId13"/>
      <w:footerReference w:type="default" r:id="rId14"/>
      <w:headerReference w:type="first" r:id="rId15"/>
      <w:footerReference w:type="first" r:id="rId16"/>
      <w:pgSz w:w="12240" w:h="15840"/>
      <w:pgMar w:top="1440" w:right="288" w:bottom="1440"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AF9A" w14:textId="77777777" w:rsidR="00F20D09" w:rsidRDefault="00F20D09" w:rsidP="00BB5CFC">
      <w:pPr>
        <w:spacing w:after="0" w:line="240" w:lineRule="auto"/>
      </w:pPr>
      <w:r>
        <w:separator/>
      </w:r>
    </w:p>
  </w:endnote>
  <w:endnote w:type="continuationSeparator" w:id="0">
    <w:p w14:paraId="431438B6" w14:textId="77777777" w:rsidR="00F20D09" w:rsidRDefault="00F20D09" w:rsidP="00BB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C94" w14:textId="77777777" w:rsidR="0089073A" w:rsidRDefault="0089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D797" w14:textId="66F68B77" w:rsidR="006F4365" w:rsidRPr="006F4365" w:rsidRDefault="00A37601">
    <w:pPr>
      <w:pStyle w:val="Footer"/>
    </w:pPr>
    <w:r>
      <w:t>EIN</w:t>
    </w:r>
    <w:r w:rsidR="00E20399">
      <w:t>: 41-3868771</w:t>
    </w:r>
    <w:r>
      <w:ptab w:relativeTo="margin" w:alignment="center" w:leader="none"/>
    </w:r>
    <w:r w:rsidR="00397A6E">
      <w:t xml:space="preserve">                                                    </w:t>
    </w:r>
    <w:hyperlink r:id="rId1" w:history="1">
      <w:r w:rsidR="00397A6E" w:rsidRPr="00FD635D">
        <w:rPr>
          <w:rStyle w:val="Hyperlink"/>
        </w:rPr>
        <w:t>www.SeraphSafe.com</w:t>
      </w:r>
    </w:hyperlink>
    <w:r w:rsidR="00397A6E">
      <w:t xml:space="preserve">                                         </w:t>
    </w:r>
    <w:r w:rsidR="006F4365">
      <w:t>603 Ridgeview St</w:t>
    </w:r>
  </w:p>
  <w:p w14:paraId="36E6A9C7" w14:textId="716D586A" w:rsidR="00454687" w:rsidRDefault="00454687">
    <w:pPr>
      <w:pStyle w:val="Footer"/>
    </w:pPr>
    <w:r>
      <w:tab/>
      <w:t xml:space="preserve">                              </w:t>
    </w:r>
    <w:r w:rsidR="006F4365">
      <w:t xml:space="preserve">                     </w:t>
    </w:r>
    <w:r>
      <w:t xml:space="preserve">   (501) 914-</w:t>
    </w:r>
    <w:r w:rsidR="00076BA0">
      <w:t>BATH</w:t>
    </w:r>
    <w:r w:rsidR="003B5F82">
      <w:t xml:space="preserve">, </w:t>
    </w:r>
    <w:r w:rsidR="006F4365">
      <w:t>(501) 914-</w:t>
    </w:r>
    <w:proofErr w:type="gramStart"/>
    <w:r w:rsidR="006F4365">
      <w:t>2284</w:t>
    </w:r>
    <w:r>
      <w:t xml:space="preserve">  *   (</w:t>
    </w:r>
    <w:proofErr w:type="gramEnd"/>
    <w:r>
      <w:t>501) 914-1</w:t>
    </w:r>
    <w:r w:rsidR="003B5F82">
      <w:t>2</w:t>
    </w:r>
    <w:r>
      <w:t>84</w:t>
    </w:r>
    <w:r w:rsidR="006F4365">
      <w:t xml:space="preserve">       </w:t>
    </w:r>
    <w:r w:rsidR="00397A6E">
      <w:t xml:space="preserve"> </w:t>
    </w:r>
    <w:r w:rsidR="006F4365">
      <w:t xml:space="preserve">    Hot Springs, AR 71901</w:t>
    </w:r>
  </w:p>
  <w:p w14:paraId="520512C8" w14:textId="77777777" w:rsidR="0089073A" w:rsidRDefault="0089073A">
    <w:pPr>
      <w:pStyle w:val="Footer"/>
    </w:pPr>
  </w:p>
  <w:p w14:paraId="65985765" w14:textId="77777777" w:rsidR="0089073A" w:rsidRDefault="0089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5ED" w14:textId="77777777" w:rsidR="0089073A" w:rsidRDefault="0089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EF38" w14:textId="77777777" w:rsidR="00F20D09" w:rsidRDefault="00F20D09" w:rsidP="00BB5CFC">
      <w:pPr>
        <w:spacing w:after="0" w:line="240" w:lineRule="auto"/>
      </w:pPr>
      <w:r>
        <w:separator/>
      </w:r>
    </w:p>
  </w:footnote>
  <w:footnote w:type="continuationSeparator" w:id="0">
    <w:p w14:paraId="3F5245DE" w14:textId="77777777" w:rsidR="00F20D09" w:rsidRDefault="00F20D09" w:rsidP="00BB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590" w14:textId="77777777" w:rsidR="0089073A" w:rsidRDefault="0089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5EC3" w14:textId="76A39598" w:rsidR="00232444" w:rsidRDefault="000401A2" w:rsidP="00843DE1">
    <w:pPr>
      <w:pStyle w:val="Header"/>
      <w:jc w:val="center"/>
      <w:rPr>
        <w:rFonts w:ascii="Georgia" w:hAnsi="Georgia"/>
        <w:color w:val="004F70" w:themeColor="accent6" w:themeShade="40"/>
        <w:sz w:val="72"/>
        <w:szCs w:val="72"/>
      </w:rPr>
    </w:pPr>
    <w:r>
      <w:rPr>
        <w:rFonts w:ascii="Georgia" w:hAnsi="Georgia"/>
        <w:noProof/>
        <w:color w:val="C1EDFF" w:themeColor="accent6"/>
        <w:sz w:val="72"/>
        <w:szCs w:val="72"/>
      </w:rPr>
      <w:drawing>
        <wp:anchor distT="0" distB="0" distL="114300" distR="114300" simplePos="0" relativeHeight="251658752" behindDoc="0" locked="0" layoutInCell="1" allowOverlap="1" wp14:anchorId="5430301D" wp14:editId="53395C31">
          <wp:simplePos x="0" y="0"/>
          <wp:positionH relativeFrom="margin">
            <wp:posOffset>5715000</wp:posOffset>
          </wp:positionH>
          <wp:positionV relativeFrom="paragraph">
            <wp:posOffset>447675</wp:posOffset>
          </wp:positionV>
          <wp:extent cx="819150" cy="726851"/>
          <wp:effectExtent l="0" t="0" r="0" b="0"/>
          <wp:wrapNone/>
          <wp:docPr id="143668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8765" name="Picture 143668765"/>
                  <pic:cNvPicPr/>
                </pic:nvPicPr>
                <pic:blipFill>
                  <a:blip r:embed="rId1">
                    <a:extLst>
                      <a:ext uri="{28A0092B-C50C-407E-A947-70E740481C1C}">
                        <a14:useLocalDpi xmlns:a14="http://schemas.microsoft.com/office/drawing/2010/main" val="0"/>
                      </a:ext>
                    </a:extLst>
                  </a:blip>
                  <a:stretch>
                    <a:fillRect/>
                  </a:stretch>
                </pic:blipFill>
                <pic:spPr>
                  <a:xfrm>
                    <a:off x="0" y="0"/>
                    <a:ext cx="819150" cy="726851"/>
                  </a:xfrm>
                  <a:prstGeom prst="rect">
                    <a:avLst/>
                  </a:prstGeom>
                </pic:spPr>
              </pic:pic>
            </a:graphicData>
          </a:graphic>
          <wp14:sizeRelH relativeFrom="margin">
            <wp14:pctWidth>0</wp14:pctWidth>
          </wp14:sizeRelH>
          <wp14:sizeRelV relativeFrom="margin">
            <wp14:pctHeight>0</wp14:pctHeight>
          </wp14:sizeRelV>
        </wp:anchor>
      </w:drawing>
    </w:r>
    <w:r w:rsidR="00232444" w:rsidRPr="00843DE1">
      <w:rPr>
        <w:noProof/>
        <w:color w:val="004F70" w:themeColor="accent6" w:themeShade="40"/>
        <w:sz w:val="72"/>
        <w:szCs w:val="72"/>
      </w:rPr>
      <mc:AlternateContent>
        <mc:Choice Requires="wps">
          <w:drawing>
            <wp:anchor distT="228600" distB="228600" distL="114300" distR="114300" simplePos="0" relativeHeight="251658240" behindDoc="0" locked="0" layoutInCell="1" allowOverlap="0" wp14:anchorId="6569347D" wp14:editId="100F7F9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82B36" w14:textId="77777777" w:rsidR="00232444" w:rsidRDefault="00232444">
                          <w:pPr>
                            <w:pStyle w:val="Header"/>
                            <w:tabs>
                              <w:tab w:val="clear" w:pos="4677"/>
                              <w:tab w:val="clear" w:pos="9355"/>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0</w:t>
                          </w:r>
                          <w:r>
                            <w:rPr>
                              <w:noProof/>
                              <w:color w:val="FFFFFF" w:themeColor="background1"/>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569347D" id="Rectangle 133" o:spid="_x0000_s1026" style="position:absolute;left:0;text-align:left;margin-left:-4.4pt;margin-top:0;width:46.8pt;height:77.75pt;z-index:251658240;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" o:allowoverlap="f" fillcolor="#0f6fc6 [3204]" stroked="f" strokeweight="1pt">
              <o:lock v:ext="edit" aspectratio="t"/>
              <v:textbox>
                <w:txbxContent>
                  <w:p w14:paraId="2E282B36" w14:textId="77777777" w:rsidR="00232444" w:rsidRDefault="00232444">
                    <w:pPr>
                      <w:pStyle w:val="Header"/>
                      <w:tabs>
                        <w:tab w:val="clear" w:pos="4677"/>
                        <w:tab w:val="clear" w:pos="9355"/>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0</w:t>
                    </w:r>
                    <w:r>
                      <w:rPr>
                        <w:noProof/>
                        <w:color w:val="FFFFFF" w:themeColor="background1"/>
                        <w:szCs w:val="24"/>
                      </w:rPr>
                      <w:fldChar w:fldCharType="end"/>
                    </w:r>
                  </w:p>
                </w:txbxContent>
              </v:textbox>
              <w10:wrap type="topAndBottom" anchorx="margin" anchory="page"/>
            </v:rect>
          </w:pict>
        </mc:Fallback>
      </mc:AlternateContent>
    </w:r>
    <w:r w:rsidR="00232444" w:rsidRPr="00843DE1">
      <w:rPr>
        <w:rFonts w:ascii="Georgia" w:hAnsi="Georgia"/>
        <w:color w:val="004F70" w:themeColor="accent6" w:themeShade="40"/>
        <w:sz w:val="72"/>
        <w:szCs w:val="72"/>
      </w:rPr>
      <w:t>Seraph Safety Mission</w:t>
    </w:r>
  </w:p>
  <w:p w14:paraId="4457BE07" w14:textId="575A43DD" w:rsidR="00E50845" w:rsidRPr="00EA3103" w:rsidRDefault="00EA3103" w:rsidP="00843DE1">
    <w:pPr>
      <w:pStyle w:val="Header"/>
      <w:jc w:val="center"/>
      <w:rPr>
        <w:rFonts w:ascii="Georgia" w:hAnsi="Georgia"/>
        <w:sz w:val="28"/>
        <w:szCs w:val="28"/>
      </w:rPr>
    </w:pPr>
    <w:r w:rsidRPr="00EA3103">
      <w:rPr>
        <w:rFonts w:ascii="Georgia" w:hAnsi="Georgia"/>
        <w:sz w:val="28"/>
        <w:szCs w:val="28"/>
      </w:rPr>
      <w:t>“Guarding Our most Precious Splashes</w:t>
    </w:r>
    <w:r>
      <w:rPr>
        <w:rFonts w:ascii="Georgia" w:hAnsi="Georgia"/>
        <w:sz w:val="28"/>
        <w:szCs w:val="28"/>
      </w:rPr>
      <w:t>.</w:t>
    </w:r>
    <w:r w:rsidRPr="00EA3103">
      <w:rPr>
        <w:rFonts w:ascii="Georgia" w:hAnsi="Georgia"/>
        <w:sz w:val="28"/>
        <w:szCs w:val="28"/>
      </w:rPr>
      <w:t>”</w:t>
    </w:r>
  </w:p>
  <w:p w14:paraId="0566BEC1" w14:textId="77777777" w:rsidR="00843DE1" w:rsidRPr="00843DE1" w:rsidRDefault="00843DE1" w:rsidP="00843DE1">
    <w:pPr>
      <w:pStyle w:val="Header"/>
      <w:jc w:val="center"/>
      <w:rPr>
        <w:rFonts w:ascii="Georgia" w:hAnsi="Georgia"/>
        <w:color w:val="004F70" w:themeColor="accent6" w:themeShade="40"/>
        <w:sz w:val="72"/>
        <w:szCs w:val="72"/>
      </w:rPr>
    </w:pPr>
  </w:p>
  <w:p w14:paraId="2FA4A1AD" w14:textId="77777777" w:rsidR="00232444" w:rsidRDefault="00232444" w:rsidP="00232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0FC5" w14:textId="77777777" w:rsidR="0089073A" w:rsidRDefault="0089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CCD"/>
    <w:multiLevelType w:val="multilevel"/>
    <w:tmpl w:val="72B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2922"/>
    <w:multiLevelType w:val="multilevel"/>
    <w:tmpl w:val="879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D37E9"/>
    <w:multiLevelType w:val="multilevel"/>
    <w:tmpl w:val="6CC8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10F0A"/>
    <w:multiLevelType w:val="multilevel"/>
    <w:tmpl w:val="3D8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020B"/>
    <w:multiLevelType w:val="multilevel"/>
    <w:tmpl w:val="1F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214C9"/>
    <w:multiLevelType w:val="multilevel"/>
    <w:tmpl w:val="181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61F1D"/>
    <w:multiLevelType w:val="multilevel"/>
    <w:tmpl w:val="BE86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43C0"/>
    <w:multiLevelType w:val="multilevel"/>
    <w:tmpl w:val="C23E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3344B"/>
    <w:multiLevelType w:val="multilevel"/>
    <w:tmpl w:val="ABDE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55324"/>
    <w:multiLevelType w:val="multilevel"/>
    <w:tmpl w:val="8EF8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F1DBF"/>
    <w:multiLevelType w:val="multilevel"/>
    <w:tmpl w:val="C19A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927F6"/>
    <w:multiLevelType w:val="multilevel"/>
    <w:tmpl w:val="6330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22591"/>
    <w:multiLevelType w:val="multilevel"/>
    <w:tmpl w:val="DB7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10B99"/>
    <w:multiLevelType w:val="multilevel"/>
    <w:tmpl w:val="396C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25687"/>
    <w:multiLevelType w:val="multilevel"/>
    <w:tmpl w:val="66B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C35A1"/>
    <w:multiLevelType w:val="multilevel"/>
    <w:tmpl w:val="2D3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87455"/>
    <w:multiLevelType w:val="multilevel"/>
    <w:tmpl w:val="482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77F86"/>
    <w:multiLevelType w:val="multilevel"/>
    <w:tmpl w:val="2ED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524B0"/>
    <w:multiLevelType w:val="multilevel"/>
    <w:tmpl w:val="768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E5251"/>
    <w:multiLevelType w:val="multilevel"/>
    <w:tmpl w:val="859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91E47"/>
    <w:multiLevelType w:val="multilevel"/>
    <w:tmpl w:val="8848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176DE"/>
    <w:multiLevelType w:val="multilevel"/>
    <w:tmpl w:val="EE3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A00CD"/>
    <w:multiLevelType w:val="multilevel"/>
    <w:tmpl w:val="ECC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F088F"/>
    <w:multiLevelType w:val="multilevel"/>
    <w:tmpl w:val="0A7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A579C"/>
    <w:multiLevelType w:val="multilevel"/>
    <w:tmpl w:val="882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031929">
    <w:abstractNumId w:val="24"/>
  </w:num>
  <w:num w:numId="2" w16cid:durableId="1223910690">
    <w:abstractNumId w:val="4"/>
  </w:num>
  <w:num w:numId="3" w16cid:durableId="1741441387">
    <w:abstractNumId w:val="3"/>
  </w:num>
  <w:num w:numId="4" w16cid:durableId="1896040620">
    <w:abstractNumId w:val="16"/>
  </w:num>
  <w:num w:numId="5" w16cid:durableId="502745732">
    <w:abstractNumId w:val="10"/>
  </w:num>
  <w:num w:numId="6" w16cid:durableId="2031951493">
    <w:abstractNumId w:val="21"/>
  </w:num>
  <w:num w:numId="7" w16cid:durableId="944386715">
    <w:abstractNumId w:val="1"/>
  </w:num>
  <w:num w:numId="8" w16cid:durableId="1038510456">
    <w:abstractNumId w:val="2"/>
  </w:num>
  <w:num w:numId="9" w16cid:durableId="1622150820">
    <w:abstractNumId w:val="17"/>
  </w:num>
  <w:num w:numId="10" w16cid:durableId="474219960">
    <w:abstractNumId w:val="11"/>
  </w:num>
  <w:num w:numId="11" w16cid:durableId="313458896">
    <w:abstractNumId w:val="23"/>
  </w:num>
  <w:num w:numId="12" w16cid:durableId="530729357">
    <w:abstractNumId w:val="13"/>
  </w:num>
  <w:num w:numId="13" w16cid:durableId="2081555894">
    <w:abstractNumId w:val="19"/>
  </w:num>
  <w:num w:numId="14" w16cid:durableId="186263723">
    <w:abstractNumId w:val="14"/>
  </w:num>
  <w:num w:numId="15" w16cid:durableId="1423718943">
    <w:abstractNumId w:val="15"/>
  </w:num>
  <w:num w:numId="16" w16cid:durableId="1379938425">
    <w:abstractNumId w:val="0"/>
  </w:num>
  <w:num w:numId="17" w16cid:durableId="2007053544">
    <w:abstractNumId w:val="12"/>
  </w:num>
  <w:num w:numId="18" w16cid:durableId="1240752702">
    <w:abstractNumId w:val="18"/>
  </w:num>
  <w:num w:numId="19" w16cid:durableId="263000946">
    <w:abstractNumId w:val="6"/>
  </w:num>
  <w:num w:numId="20" w16cid:durableId="1861701346">
    <w:abstractNumId w:val="9"/>
  </w:num>
  <w:num w:numId="21" w16cid:durableId="868107933">
    <w:abstractNumId w:val="8"/>
  </w:num>
  <w:num w:numId="22" w16cid:durableId="92938926">
    <w:abstractNumId w:val="7"/>
  </w:num>
  <w:num w:numId="23" w16cid:durableId="747964988">
    <w:abstractNumId w:val="5"/>
  </w:num>
  <w:num w:numId="24" w16cid:durableId="967055433">
    <w:abstractNumId w:val="20"/>
  </w:num>
  <w:num w:numId="25" w16cid:durableId="20918455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E5"/>
    <w:rsid w:val="000102C1"/>
    <w:rsid w:val="0001153E"/>
    <w:rsid w:val="0001703B"/>
    <w:rsid w:val="000359A5"/>
    <w:rsid w:val="000401A2"/>
    <w:rsid w:val="000440A5"/>
    <w:rsid w:val="0004497E"/>
    <w:rsid w:val="00046E71"/>
    <w:rsid w:val="0007283B"/>
    <w:rsid w:val="00076BA0"/>
    <w:rsid w:val="000948A0"/>
    <w:rsid w:val="000B5F3F"/>
    <w:rsid w:val="000C1BE6"/>
    <w:rsid w:val="000C3E60"/>
    <w:rsid w:val="000D2A9E"/>
    <w:rsid w:val="000E0813"/>
    <w:rsid w:val="001035F2"/>
    <w:rsid w:val="00106F53"/>
    <w:rsid w:val="00124887"/>
    <w:rsid w:val="001261C0"/>
    <w:rsid w:val="001404E6"/>
    <w:rsid w:val="00153678"/>
    <w:rsid w:val="001607D9"/>
    <w:rsid w:val="00174602"/>
    <w:rsid w:val="00194077"/>
    <w:rsid w:val="001B6AF8"/>
    <w:rsid w:val="001C1A48"/>
    <w:rsid w:val="001D0BF0"/>
    <w:rsid w:val="001D393F"/>
    <w:rsid w:val="001D4AF1"/>
    <w:rsid w:val="001E79AF"/>
    <w:rsid w:val="00205493"/>
    <w:rsid w:val="0020619B"/>
    <w:rsid w:val="00212E9E"/>
    <w:rsid w:val="0023150A"/>
    <w:rsid w:val="00232444"/>
    <w:rsid w:val="00243ED4"/>
    <w:rsid w:val="00265E35"/>
    <w:rsid w:val="002A6616"/>
    <w:rsid w:val="002E2330"/>
    <w:rsid w:val="00306E72"/>
    <w:rsid w:val="00333F3D"/>
    <w:rsid w:val="003634D8"/>
    <w:rsid w:val="00391BB5"/>
    <w:rsid w:val="0039496F"/>
    <w:rsid w:val="00397A6E"/>
    <w:rsid w:val="003B5F82"/>
    <w:rsid w:val="003D073A"/>
    <w:rsid w:val="004008D4"/>
    <w:rsid w:val="00423758"/>
    <w:rsid w:val="00433C45"/>
    <w:rsid w:val="00440FF9"/>
    <w:rsid w:val="00447257"/>
    <w:rsid w:val="00454687"/>
    <w:rsid w:val="004600E5"/>
    <w:rsid w:val="00482A34"/>
    <w:rsid w:val="004925CE"/>
    <w:rsid w:val="004F5344"/>
    <w:rsid w:val="0051203B"/>
    <w:rsid w:val="00512DFD"/>
    <w:rsid w:val="00571933"/>
    <w:rsid w:val="0059467B"/>
    <w:rsid w:val="005A588C"/>
    <w:rsid w:val="005C634E"/>
    <w:rsid w:val="005F5ADE"/>
    <w:rsid w:val="00611E18"/>
    <w:rsid w:val="0063341B"/>
    <w:rsid w:val="00642225"/>
    <w:rsid w:val="006440E9"/>
    <w:rsid w:val="00651681"/>
    <w:rsid w:val="00651CD2"/>
    <w:rsid w:val="00683772"/>
    <w:rsid w:val="00697D6D"/>
    <w:rsid w:val="006F4365"/>
    <w:rsid w:val="00703DEE"/>
    <w:rsid w:val="007144DF"/>
    <w:rsid w:val="00720ABB"/>
    <w:rsid w:val="007335CD"/>
    <w:rsid w:val="00772D89"/>
    <w:rsid w:val="00773572"/>
    <w:rsid w:val="00784E51"/>
    <w:rsid w:val="007B59D6"/>
    <w:rsid w:val="007E604D"/>
    <w:rsid w:val="008158EA"/>
    <w:rsid w:val="00816519"/>
    <w:rsid w:val="00822FF4"/>
    <w:rsid w:val="00825E10"/>
    <w:rsid w:val="00827457"/>
    <w:rsid w:val="00835E03"/>
    <w:rsid w:val="00837F8D"/>
    <w:rsid w:val="00843DE1"/>
    <w:rsid w:val="00863B01"/>
    <w:rsid w:val="008658DA"/>
    <w:rsid w:val="008744DF"/>
    <w:rsid w:val="0089073A"/>
    <w:rsid w:val="00893E35"/>
    <w:rsid w:val="00894912"/>
    <w:rsid w:val="008A1E36"/>
    <w:rsid w:val="008D6C3D"/>
    <w:rsid w:val="009205CD"/>
    <w:rsid w:val="00952D1B"/>
    <w:rsid w:val="009763E1"/>
    <w:rsid w:val="009A6A15"/>
    <w:rsid w:val="009B0AC9"/>
    <w:rsid w:val="009E55A3"/>
    <w:rsid w:val="00A10BDC"/>
    <w:rsid w:val="00A1649F"/>
    <w:rsid w:val="00A37601"/>
    <w:rsid w:val="00A43D52"/>
    <w:rsid w:val="00A60701"/>
    <w:rsid w:val="00A70CC1"/>
    <w:rsid w:val="00B03A96"/>
    <w:rsid w:val="00B05F56"/>
    <w:rsid w:val="00B21F7C"/>
    <w:rsid w:val="00B22665"/>
    <w:rsid w:val="00B4645D"/>
    <w:rsid w:val="00B60437"/>
    <w:rsid w:val="00B66B1F"/>
    <w:rsid w:val="00B80DDF"/>
    <w:rsid w:val="00B8751A"/>
    <w:rsid w:val="00BA14ED"/>
    <w:rsid w:val="00BB5CFC"/>
    <w:rsid w:val="00BB6B04"/>
    <w:rsid w:val="00BD406B"/>
    <w:rsid w:val="00C25322"/>
    <w:rsid w:val="00C4329F"/>
    <w:rsid w:val="00C47176"/>
    <w:rsid w:val="00C62349"/>
    <w:rsid w:val="00C66871"/>
    <w:rsid w:val="00C82BDC"/>
    <w:rsid w:val="00CB1DCC"/>
    <w:rsid w:val="00CB4E9F"/>
    <w:rsid w:val="00CB6D62"/>
    <w:rsid w:val="00CC1A9D"/>
    <w:rsid w:val="00CD2105"/>
    <w:rsid w:val="00CE6888"/>
    <w:rsid w:val="00D01C6F"/>
    <w:rsid w:val="00D127BA"/>
    <w:rsid w:val="00D32A29"/>
    <w:rsid w:val="00D5508C"/>
    <w:rsid w:val="00DA1519"/>
    <w:rsid w:val="00DB5CC7"/>
    <w:rsid w:val="00DC1512"/>
    <w:rsid w:val="00DE0176"/>
    <w:rsid w:val="00E20399"/>
    <w:rsid w:val="00E20CBC"/>
    <w:rsid w:val="00E30CA5"/>
    <w:rsid w:val="00E463F0"/>
    <w:rsid w:val="00E50845"/>
    <w:rsid w:val="00E60552"/>
    <w:rsid w:val="00E95EE3"/>
    <w:rsid w:val="00EA3103"/>
    <w:rsid w:val="00F05CC3"/>
    <w:rsid w:val="00F164E4"/>
    <w:rsid w:val="00F20D09"/>
    <w:rsid w:val="00F3622F"/>
    <w:rsid w:val="00F714F3"/>
    <w:rsid w:val="00FA2C3D"/>
    <w:rsid w:val="00FA6842"/>
    <w:rsid w:val="00FA6D1A"/>
    <w:rsid w:val="00FB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A415F"/>
  <w15:chartTrackingRefBased/>
  <w15:docId w15:val="{5B2F836F-DD2D-409B-9556-E82DB96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76"/>
    <w:pPr>
      <w:spacing w:after="200" w:line="300" w:lineRule="auto"/>
    </w:pPr>
    <w:rPr>
      <w:sz w:val="24"/>
    </w:rPr>
  </w:style>
  <w:style w:type="paragraph" w:styleId="Heading1">
    <w:name w:val="heading 1"/>
    <w:basedOn w:val="Normal"/>
    <w:next w:val="Normal"/>
    <w:link w:val="Heading1Char"/>
    <w:uiPriority w:val="9"/>
    <w:qFormat/>
    <w:rsid w:val="00B66B1F"/>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qFormat/>
    <w:rsid w:val="0039496F"/>
    <w:pPr>
      <w:keepNext/>
      <w:keepLines/>
      <w:spacing w:before="240" w:after="80"/>
      <w:outlineLvl w:val="1"/>
    </w:pPr>
    <w:rPr>
      <w:rFonts w:asciiTheme="majorHAnsi" w:eastAsiaTheme="majorEastAsia" w:hAnsiTheme="majorHAnsi" w:cstheme="majorBidi"/>
      <w:b/>
      <w:caps/>
      <w:color w:val="000000" w:themeColor="text1"/>
      <w:sz w:val="28"/>
      <w:szCs w:val="32"/>
    </w:rPr>
  </w:style>
  <w:style w:type="paragraph" w:styleId="Heading3">
    <w:name w:val="heading 3"/>
    <w:basedOn w:val="Normal"/>
    <w:next w:val="Normal"/>
    <w:link w:val="Heading3Char"/>
    <w:uiPriority w:val="9"/>
    <w:qFormat/>
    <w:rsid w:val="001607D9"/>
    <w:pPr>
      <w:keepNext/>
      <w:keepLines/>
      <w:spacing w:before="240" w:after="240"/>
      <w:outlineLvl w:val="2"/>
    </w:pPr>
    <w:rPr>
      <w:rFonts w:asciiTheme="majorHAnsi" w:eastAsiaTheme="majorEastAsia" w:hAnsiTheme="majorHAnsi" w:cstheme="majorBidi"/>
      <w:b/>
      <w:color w:val="000000" w:themeColor="text1"/>
      <w:szCs w:val="28"/>
    </w:rPr>
  </w:style>
  <w:style w:type="paragraph" w:styleId="Heading4">
    <w:name w:val="heading 4"/>
    <w:basedOn w:val="Normal"/>
    <w:next w:val="Normal"/>
    <w:link w:val="Heading4Char"/>
    <w:uiPriority w:val="9"/>
    <w:qFormat/>
    <w:rsid w:val="00C47176"/>
    <w:pPr>
      <w:spacing w:after="120"/>
      <w:outlineLvl w:val="3"/>
    </w:pPr>
    <w:rPr>
      <w:rFonts w:asciiTheme="majorHAnsi" w:hAnsiTheme="majorHAnsi"/>
    </w:rPr>
  </w:style>
  <w:style w:type="paragraph" w:styleId="Heading5">
    <w:name w:val="heading 5"/>
    <w:basedOn w:val="Normal"/>
    <w:next w:val="Normal"/>
    <w:link w:val="Heading5Char"/>
    <w:uiPriority w:val="9"/>
    <w:qFormat/>
    <w:rsid w:val="00C47176"/>
    <w:pPr>
      <w:spacing w:after="0" w:line="240" w:lineRule="auto"/>
      <w:outlineLvl w:val="4"/>
    </w:pPr>
    <w:rPr>
      <w:rFonts w:asciiTheme="majorHAnsi" w:hAnsiTheme="majorHAnsi"/>
    </w:rPr>
  </w:style>
  <w:style w:type="paragraph" w:styleId="Heading6">
    <w:name w:val="heading 6"/>
    <w:basedOn w:val="Normal"/>
    <w:next w:val="Normal"/>
    <w:link w:val="Heading6Char"/>
    <w:uiPriority w:val="9"/>
    <w:semiHidden/>
    <w:qFormat/>
    <w:rsid w:val="00B6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6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6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6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1F"/>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rsid w:val="00C47176"/>
    <w:rPr>
      <w:rFonts w:asciiTheme="majorHAnsi" w:eastAsiaTheme="majorEastAsia" w:hAnsiTheme="majorHAnsi" w:cstheme="majorBidi"/>
      <w:b/>
      <w:caps/>
      <w:color w:val="000000" w:themeColor="text1"/>
      <w:sz w:val="28"/>
      <w:szCs w:val="32"/>
    </w:rPr>
  </w:style>
  <w:style w:type="character" w:customStyle="1" w:styleId="Heading3Char">
    <w:name w:val="Heading 3 Char"/>
    <w:basedOn w:val="DefaultParagraphFont"/>
    <w:link w:val="Heading3"/>
    <w:uiPriority w:val="9"/>
    <w:rsid w:val="00C47176"/>
    <w:rPr>
      <w:rFonts w:asciiTheme="majorHAnsi" w:eastAsiaTheme="majorEastAsia" w:hAnsiTheme="majorHAnsi" w:cstheme="majorBidi"/>
      <w:b/>
      <w:color w:val="000000" w:themeColor="text1"/>
      <w:sz w:val="24"/>
      <w:szCs w:val="28"/>
    </w:rPr>
  </w:style>
  <w:style w:type="character" w:customStyle="1" w:styleId="Heading4Char">
    <w:name w:val="Heading 4 Char"/>
    <w:basedOn w:val="DefaultParagraphFont"/>
    <w:link w:val="Heading4"/>
    <w:uiPriority w:val="9"/>
    <w:rsid w:val="00C47176"/>
    <w:rPr>
      <w:rFonts w:asciiTheme="majorHAnsi" w:hAnsiTheme="majorHAnsi"/>
      <w:sz w:val="24"/>
    </w:rPr>
  </w:style>
  <w:style w:type="character" w:customStyle="1" w:styleId="Heading5Char">
    <w:name w:val="Heading 5 Char"/>
    <w:basedOn w:val="DefaultParagraphFont"/>
    <w:link w:val="Heading5"/>
    <w:uiPriority w:val="9"/>
    <w:rsid w:val="00C47176"/>
    <w:rPr>
      <w:rFonts w:asciiTheme="majorHAnsi" w:hAnsiTheme="majorHAnsi"/>
      <w:sz w:val="24"/>
    </w:rPr>
  </w:style>
  <w:style w:type="character" w:customStyle="1" w:styleId="Heading6Char">
    <w:name w:val="Heading 6 Char"/>
    <w:basedOn w:val="DefaultParagraphFont"/>
    <w:link w:val="Heading6"/>
    <w:uiPriority w:val="9"/>
    <w:semiHidden/>
    <w:rsid w:val="00C4717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4717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4717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4717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C1BE6"/>
    <w:pPr>
      <w:spacing w:after="80" w:line="240" w:lineRule="auto"/>
      <w:contextualSpacing/>
    </w:pPr>
    <w:rPr>
      <w:rFonts w:asciiTheme="majorHAnsi" w:eastAsiaTheme="majorEastAsia" w:hAnsiTheme="majorHAnsi" w:cstheme="majorBidi"/>
      <w:b/>
      <w:caps/>
      <w:color w:val="555CB4" w:themeColor="accent3" w:themeShade="BF"/>
      <w:spacing w:val="-10"/>
      <w:kern w:val="28"/>
      <w:sz w:val="72"/>
      <w:szCs w:val="56"/>
    </w:rPr>
  </w:style>
  <w:style w:type="character" w:customStyle="1" w:styleId="TitleChar">
    <w:name w:val="Title Char"/>
    <w:basedOn w:val="DefaultParagraphFont"/>
    <w:link w:val="Title"/>
    <w:uiPriority w:val="10"/>
    <w:rsid w:val="000C1BE6"/>
    <w:rPr>
      <w:rFonts w:asciiTheme="majorHAnsi" w:eastAsiaTheme="majorEastAsia" w:hAnsiTheme="majorHAnsi" w:cstheme="majorBidi"/>
      <w:b/>
      <w:caps/>
      <w:color w:val="555CB4" w:themeColor="accent3" w:themeShade="BF"/>
      <w:spacing w:val="-10"/>
      <w:kern w:val="28"/>
      <w:sz w:val="72"/>
      <w:szCs w:val="56"/>
    </w:rPr>
  </w:style>
  <w:style w:type="paragraph" w:styleId="Subtitle">
    <w:name w:val="Subtitle"/>
    <w:basedOn w:val="Normal"/>
    <w:next w:val="Normal"/>
    <w:link w:val="SubtitleChar"/>
    <w:uiPriority w:val="11"/>
    <w:qFormat/>
    <w:rsid w:val="000D2A9E"/>
    <w:pPr>
      <w:numPr>
        <w:ilvl w:val="1"/>
      </w:numPr>
      <w:spacing w:after="360"/>
    </w:pPr>
    <w:rPr>
      <w:rFonts w:eastAsiaTheme="majorEastAsia" w:cstheme="majorBidi"/>
      <w:b/>
      <w:color w:val="000000" w:themeColor="text1"/>
      <w:spacing w:val="15"/>
      <w:sz w:val="48"/>
      <w:szCs w:val="28"/>
    </w:rPr>
  </w:style>
  <w:style w:type="character" w:customStyle="1" w:styleId="SubtitleChar">
    <w:name w:val="Subtitle Char"/>
    <w:basedOn w:val="DefaultParagraphFont"/>
    <w:link w:val="Subtitle"/>
    <w:uiPriority w:val="11"/>
    <w:rsid w:val="000D2A9E"/>
    <w:rPr>
      <w:rFonts w:eastAsiaTheme="majorEastAsia" w:cstheme="majorBidi"/>
      <w:b/>
      <w:color w:val="000000" w:themeColor="text1"/>
      <w:spacing w:val="15"/>
      <w:sz w:val="48"/>
      <w:szCs w:val="28"/>
    </w:rPr>
  </w:style>
  <w:style w:type="paragraph" w:styleId="Quote">
    <w:name w:val="Quote"/>
    <w:basedOn w:val="Normal"/>
    <w:next w:val="Normal"/>
    <w:link w:val="QuoteChar"/>
    <w:uiPriority w:val="29"/>
    <w:semiHidden/>
    <w:qFormat/>
    <w:rsid w:val="00B66B1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47176"/>
    <w:rPr>
      <w:i/>
      <w:iCs/>
      <w:color w:val="404040" w:themeColor="text1" w:themeTint="BF"/>
      <w:sz w:val="24"/>
    </w:rPr>
  </w:style>
  <w:style w:type="paragraph" w:styleId="ListParagraph">
    <w:name w:val="List Paragraph"/>
    <w:basedOn w:val="Normal"/>
    <w:uiPriority w:val="34"/>
    <w:semiHidden/>
    <w:qFormat/>
    <w:rsid w:val="002E2330"/>
    <w:pPr>
      <w:contextualSpacing/>
    </w:pPr>
  </w:style>
  <w:style w:type="character" w:styleId="IntenseEmphasis">
    <w:name w:val="Intense Emphasis"/>
    <w:basedOn w:val="DefaultParagraphFont"/>
    <w:uiPriority w:val="21"/>
    <w:semiHidden/>
    <w:qFormat/>
    <w:rsid w:val="00B66B1F"/>
    <w:rPr>
      <w:i/>
      <w:iCs/>
      <w:color w:val="0B5294" w:themeColor="accent1" w:themeShade="BF"/>
    </w:rPr>
  </w:style>
  <w:style w:type="paragraph" w:styleId="IntenseQuote">
    <w:name w:val="Intense Quote"/>
    <w:basedOn w:val="Normal"/>
    <w:next w:val="Normal"/>
    <w:link w:val="IntenseQuoteChar"/>
    <w:uiPriority w:val="30"/>
    <w:semiHidden/>
    <w:qFormat/>
    <w:rsid w:val="00B66B1F"/>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semiHidden/>
    <w:rsid w:val="00C47176"/>
    <w:rPr>
      <w:i/>
      <w:iCs/>
      <w:color w:val="0B5294" w:themeColor="accent1" w:themeShade="BF"/>
      <w:sz w:val="24"/>
    </w:rPr>
  </w:style>
  <w:style w:type="character" w:styleId="IntenseReference">
    <w:name w:val="Intense Reference"/>
    <w:basedOn w:val="DefaultParagraphFont"/>
    <w:uiPriority w:val="32"/>
    <w:semiHidden/>
    <w:qFormat/>
    <w:rsid w:val="00B66B1F"/>
    <w:rPr>
      <w:b/>
      <w:bCs/>
      <w:smallCaps/>
      <w:color w:val="0B5294" w:themeColor="accent1" w:themeShade="BF"/>
      <w:spacing w:val="5"/>
    </w:rPr>
  </w:style>
  <w:style w:type="table" w:styleId="TableGrid">
    <w:name w:val="Table Grid"/>
    <w:basedOn w:val="TableNormal"/>
    <w:uiPriority w:val="39"/>
    <w:rsid w:val="00B6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B66B1F"/>
    <w:rPr>
      <w:color w:val="429DF0" w:themeColor="accent2" w:themeShade="BF"/>
      <w:u w:val="single"/>
    </w:rPr>
  </w:style>
  <w:style w:type="character" w:styleId="Strong">
    <w:name w:val="Strong"/>
    <w:basedOn w:val="DefaultParagraphFont"/>
    <w:uiPriority w:val="22"/>
    <w:semiHidden/>
    <w:qFormat/>
    <w:rsid w:val="00651CD2"/>
    <w:rPr>
      <w:rFonts w:asciiTheme="majorHAnsi" w:hAnsiTheme="majorHAnsi"/>
      <w:b/>
      <w:bCs/>
      <w:caps w:val="0"/>
      <w:smallCaps w:val="0"/>
      <w:sz w:val="22"/>
    </w:rPr>
  </w:style>
  <w:style w:type="paragraph" w:styleId="Date">
    <w:name w:val="Date"/>
    <w:basedOn w:val="Normal"/>
    <w:next w:val="Normal"/>
    <w:link w:val="DateChar"/>
    <w:uiPriority w:val="99"/>
    <w:semiHidden/>
    <w:rsid w:val="00B66B1F"/>
  </w:style>
  <w:style w:type="character" w:customStyle="1" w:styleId="DateChar">
    <w:name w:val="Date Char"/>
    <w:basedOn w:val="DefaultParagraphFont"/>
    <w:link w:val="Date"/>
    <w:uiPriority w:val="99"/>
    <w:semiHidden/>
    <w:rsid w:val="00C47176"/>
    <w:rPr>
      <w:sz w:val="24"/>
    </w:rPr>
  </w:style>
  <w:style w:type="character" w:styleId="PlaceholderText">
    <w:name w:val="Placeholder Text"/>
    <w:basedOn w:val="DefaultParagraphFont"/>
    <w:uiPriority w:val="99"/>
    <w:semiHidden/>
    <w:rsid w:val="004008D4"/>
    <w:rPr>
      <w:color w:val="808080"/>
    </w:rPr>
  </w:style>
  <w:style w:type="character" w:customStyle="1" w:styleId="UnresolvedMention1">
    <w:name w:val="Unresolved Mention1"/>
    <w:basedOn w:val="DefaultParagraphFont"/>
    <w:uiPriority w:val="99"/>
    <w:semiHidden/>
    <w:rsid w:val="00C25322"/>
    <w:rPr>
      <w:color w:val="605E5C"/>
      <w:shd w:val="clear" w:color="auto" w:fill="E1DFDD"/>
    </w:rPr>
  </w:style>
  <w:style w:type="paragraph" w:styleId="Header">
    <w:name w:val="header"/>
    <w:basedOn w:val="Normal"/>
    <w:link w:val="HeaderChar"/>
    <w:uiPriority w:val="99"/>
    <w:rsid w:val="00BB5CF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7176"/>
    <w:rPr>
      <w:sz w:val="24"/>
    </w:rPr>
  </w:style>
  <w:style w:type="paragraph" w:styleId="Footer">
    <w:name w:val="footer"/>
    <w:basedOn w:val="Normal"/>
    <w:link w:val="FooterChar"/>
    <w:uiPriority w:val="99"/>
    <w:semiHidden/>
    <w:rsid w:val="00BB5CF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C47176"/>
    <w:rPr>
      <w:sz w:val="24"/>
    </w:rPr>
  </w:style>
  <w:style w:type="character" w:styleId="UnresolvedMention">
    <w:name w:val="Unresolved Mention"/>
    <w:basedOn w:val="DefaultParagraphFont"/>
    <w:uiPriority w:val="99"/>
    <w:semiHidden/>
    <w:unhideWhenUsed/>
    <w:rsid w:val="00397A6E"/>
    <w:rPr>
      <w:color w:val="605E5C"/>
      <w:shd w:val="clear" w:color="auto" w:fill="E1DFDD"/>
    </w:rPr>
  </w:style>
  <w:style w:type="paragraph" w:styleId="NormalWeb">
    <w:name w:val="Normal (Web)"/>
    <w:basedOn w:val="Normal"/>
    <w:uiPriority w:val="99"/>
    <w:unhideWhenUsed/>
    <w:rsid w:val="000440A5"/>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01544">
      <w:bodyDiv w:val="1"/>
      <w:marLeft w:val="0"/>
      <w:marRight w:val="0"/>
      <w:marTop w:val="0"/>
      <w:marBottom w:val="0"/>
      <w:divBdr>
        <w:top w:val="none" w:sz="0" w:space="0" w:color="auto"/>
        <w:left w:val="none" w:sz="0" w:space="0" w:color="auto"/>
        <w:bottom w:val="none" w:sz="0" w:space="0" w:color="auto"/>
        <w:right w:val="none" w:sz="0" w:space="0" w:color="auto"/>
      </w:divBdr>
    </w:div>
    <w:div w:id="1561212334">
      <w:bodyDiv w:val="1"/>
      <w:marLeft w:val="0"/>
      <w:marRight w:val="0"/>
      <w:marTop w:val="0"/>
      <w:marBottom w:val="0"/>
      <w:divBdr>
        <w:top w:val="none" w:sz="0" w:space="0" w:color="auto"/>
        <w:left w:val="none" w:sz="0" w:space="0" w:color="auto"/>
        <w:bottom w:val="none" w:sz="0" w:space="0" w:color="auto"/>
        <w:right w:val="none" w:sz="0" w:space="0" w:color="auto"/>
      </w:divBdr>
    </w:div>
    <w:div w:id="16409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eraphSaf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ers\AppData\Roaming\Microsoft\Templates\Bold%20profile%20professional%20cover%20letter.dotx" TargetMode="External"/></Relationships>
</file>

<file path=word/theme/theme1.xml><?xml version="1.0" encoding="utf-8"?>
<a:theme xmlns:a="http://schemas.openxmlformats.org/drawingml/2006/main" name="Office Theme">
  <a:themeElements>
    <a:clrScheme name="Custom 142">
      <a:dk1>
        <a:sysClr val="windowText" lastClr="000000"/>
      </a:dk1>
      <a:lt1>
        <a:sysClr val="window" lastClr="FFFFFF"/>
      </a:lt1>
      <a:dk2>
        <a:srgbClr val="17406D"/>
      </a:dk2>
      <a:lt2>
        <a:srgbClr val="DBEFF9"/>
      </a:lt2>
      <a:accent1>
        <a:srgbClr val="0F6FC6"/>
      </a:accent1>
      <a:accent2>
        <a:srgbClr val="A2CFF8"/>
      </a:accent2>
      <a:accent3>
        <a:srgbClr val="9498D0"/>
      </a:accent3>
      <a:accent4>
        <a:srgbClr val="E8E9F5"/>
      </a:accent4>
      <a:accent5>
        <a:srgbClr val="009DD9"/>
      </a:accent5>
      <a:accent6>
        <a:srgbClr val="C1EDFF"/>
      </a:accent6>
      <a:hlink>
        <a:srgbClr val="F49100"/>
      </a:hlink>
      <a:folHlink>
        <a:srgbClr val="85DFD0"/>
      </a:folHlink>
    </a:clrScheme>
    <a:fontScheme name="Custom 117">
      <a:majorFont>
        <a:latin typeface="Arial Rounded MT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48C4-A0E6-481B-810B-7E3DC3F38680}">
  <ds:schemaRefs>
    <ds:schemaRef ds:uri="http://schemas.microsoft.com/sharepoint/v3/contenttype/forms"/>
  </ds:schemaRefs>
</ds:datastoreItem>
</file>

<file path=customXml/itemProps2.xml><?xml version="1.0" encoding="utf-8"?>
<ds:datastoreItem xmlns:ds="http://schemas.openxmlformats.org/officeDocument/2006/customXml" ds:itemID="{B619C84E-378C-4BDB-B2FF-5E29CEDF03D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E35FDC0-D9E7-4714-A31F-DF2EAE81F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8CBBA-F92A-47BF-818C-080A52E5F55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profile professional cover letter</Template>
  <TotalTime>2</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dc:creator>
  <cp:keywords/>
  <dc:description/>
  <cp:lastModifiedBy>Brenda Sanders</cp:lastModifiedBy>
  <cp:revision>2</cp:revision>
  <cp:lastPrinted>2026-02-02T19:40:00Z</cp:lastPrinted>
  <dcterms:created xsi:type="dcterms:W3CDTF">2026-02-02T19:42:00Z</dcterms:created>
  <dcterms:modified xsi:type="dcterms:W3CDTF">2026-02-02T19:42:00Z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d64fb8dc-3c71-42a5-b29c-4261f829d8ef</vt:lpwstr>
  </property>
</Properties>
</file>